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9C83">
      <w:pPr>
        <w:pStyle w:val="2"/>
        <w:widowControl/>
        <w:spacing w:before="150" w:beforeAutospacing="0" w:after="0" w:afterAutospacing="0" w:line="480" w:lineRule="auto"/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附件一</w:t>
      </w:r>
    </w:p>
    <w:p w14:paraId="30D7C9EA">
      <w:pPr>
        <w:pStyle w:val="2"/>
        <w:widowControl/>
        <w:spacing w:before="150" w:beforeAutospacing="0" w:after="0" w:afterAutospacing="0" w:line="480" w:lineRule="auto"/>
        <w:jc w:val="center"/>
        <w:rPr>
          <w:rStyle w:val="5"/>
          <w:rFonts w:ascii="宋体" w:hAnsi="宋体" w:cs="宋体"/>
          <w:color w:val="000000"/>
          <w:u w:val="single"/>
          <w:shd w:val="clear" w:color="auto" w:fill="FFFFFF"/>
        </w:rPr>
      </w:pPr>
      <w:r>
        <w:rPr>
          <w:rStyle w:val="5"/>
          <w:rFonts w:hint="eastAsia" w:ascii="宋体" w:hAnsi="宋体" w:cs="宋体"/>
          <w:color w:val="000000"/>
          <w:shd w:val="clear" w:color="auto" w:fill="FFFFFF"/>
        </w:rPr>
        <w:t>投标承诺书</w:t>
      </w:r>
    </w:p>
    <w:p w14:paraId="1A1B5D94">
      <w:pPr>
        <w:pStyle w:val="2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常州大学怀德学院：</w:t>
      </w:r>
    </w:p>
    <w:p w14:paraId="679F2A94">
      <w:pPr>
        <w:widowControl/>
        <w:spacing w:line="48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</w:rPr>
        <w:t>常州大学怀德学院膜结构车棚建设项目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的询价通知，经仔细阅读研究，我们决定参加投标，并作如下承诺：</w:t>
      </w:r>
    </w:p>
    <w:p w14:paraId="606C744B">
      <w:pPr>
        <w:pStyle w:val="2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我方愿意按照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文件的全部要求进行投标（投标内容及价格以投标文件为准）；</w:t>
      </w:r>
      <w:bookmarkStart w:id="0" w:name="_GoBack"/>
      <w:bookmarkEnd w:id="0"/>
    </w:p>
    <w:p w14:paraId="352517EE">
      <w:pPr>
        <w:pStyle w:val="2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文件要求的一致，否则招标人可不予接收；</w:t>
      </w:r>
    </w:p>
    <w:p w14:paraId="77CCF983">
      <w:pPr>
        <w:pStyle w:val="2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文件有不明及误解的权利；</w:t>
      </w:r>
    </w:p>
    <w:p w14:paraId="5134CCC3">
      <w:pPr>
        <w:pStyle w:val="2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cs="宋体"/>
          <w:color w:val="000000"/>
          <w:lang w:bidi="ar"/>
        </w:rPr>
        <w:t>询价</w:t>
      </w:r>
      <w:r>
        <w:rPr>
          <w:rFonts w:hint="eastAsia" w:ascii="宋体" w:hAnsi="宋体" w:cs="宋体"/>
          <w:color w:val="000000"/>
          <w:shd w:val="clear" w:color="auto" w:fill="FFFFFF"/>
        </w:rPr>
        <w:t>文件的规定履行合同责任和义务；</w:t>
      </w:r>
    </w:p>
    <w:p w14:paraId="7DA725EA">
      <w:pPr>
        <w:pStyle w:val="2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4B14C4AC">
      <w:pPr>
        <w:pStyle w:val="2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我方的投标文件自开标后60天内有效。</w:t>
      </w:r>
    </w:p>
    <w:p w14:paraId="5EB28AFF">
      <w:pPr>
        <w:pStyle w:val="2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报价单位：（须盖章）</w:t>
      </w:r>
    </w:p>
    <w:p w14:paraId="49757C09">
      <w:pPr>
        <w:pStyle w:val="2"/>
        <w:widowControl/>
        <w:spacing w:before="150" w:beforeAutospacing="0" w:after="0" w:afterAutospacing="0"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法定代表人：（签字或盖章）</w:t>
      </w:r>
    </w:p>
    <w:p w14:paraId="059551CA">
      <w:pPr>
        <w:pStyle w:val="2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 系 人：</w:t>
      </w:r>
    </w:p>
    <w:p w14:paraId="675023C1">
      <w:pPr>
        <w:pStyle w:val="2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01C744E2">
      <w:pPr>
        <w:pStyle w:val="2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日    期：</w:t>
      </w:r>
    </w:p>
    <w:p w14:paraId="3E39F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jRmNDFhMTg0MzhjYzBhZGRjMDkyZjRmZGE0YjEifQ=="/>
  </w:docVars>
  <w:rsids>
    <w:rsidRoot w:val="646B0636"/>
    <w:rsid w:val="006216F6"/>
    <w:rsid w:val="006D0A98"/>
    <w:rsid w:val="0D260F66"/>
    <w:rsid w:val="0EE05651"/>
    <w:rsid w:val="1282333F"/>
    <w:rsid w:val="1811628B"/>
    <w:rsid w:val="1C393319"/>
    <w:rsid w:val="1CBA2301"/>
    <w:rsid w:val="1F3D33FD"/>
    <w:rsid w:val="257E2145"/>
    <w:rsid w:val="28E76EA2"/>
    <w:rsid w:val="34C07EAE"/>
    <w:rsid w:val="352F518A"/>
    <w:rsid w:val="357346C6"/>
    <w:rsid w:val="35F90920"/>
    <w:rsid w:val="36291C2A"/>
    <w:rsid w:val="36F21321"/>
    <w:rsid w:val="3A0E63D4"/>
    <w:rsid w:val="3E1F10D1"/>
    <w:rsid w:val="44165AF1"/>
    <w:rsid w:val="47747210"/>
    <w:rsid w:val="567F67FE"/>
    <w:rsid w:val="58D3098D"/>
    <w:rsid w:val="646B0636"/>
    <w:rsid w:val="65322659"/>
    <w:rsid w:val="6D3D7F80"/>
    <w:rsid w:val="75D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288</Words>
  <Characters>289</Characters>
  <Lines>2</Lines>
  <Paragraphs>1</Paragraphs>
  <TotalTime>10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Youngo</cp:lastModifiedBy>
  <cp:lastPrinted>2023-06-25T06:59:00Z</cp:lastPrinted>
  <dcterms:modified xsi:type="dcterms:W3CDTF">2025-11-19T00:31:00Z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eyJoZGlkIjoiOWQ2ZWExMDIwMTAyNTlkY2I3MDQ0MGE2NzkwYzQ5NGQiLCJ1c2VySWQiOiIxMDg3NjUzMzQwIn0=</vt:lpwstr>
  </property>
</Properties>
</file>