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:rsidR="00E340DE" w:rsidRDefault="00E340DE" w:rsidP="00E340DE">
      <w:pPr>
        <w:rPr>
          <w:rFonts w:ascii="仿宋_GB2312" w:eastAsia="仿宋_GB2312"/>
          <w:sz w:val="32"/>
          <w:szCs w:val="32"/>
        </w:rPr>
      </w:pPr>
    </w:p>
    <w:p w:rsidR="00E44E6C" w:rsidRDefault="00E44E6C" w:rsidP="00E44E6C">
      <w:pPr>
        <w:jc w:val="center"/>
        <w:rPr>
          <w:rFonts w:ascii="仿宋_GB2312" w:eastAsia="仿宋_GB2312"/>
          <w:sz w:val="32"/>
          <w:szCs w:val="32"/>
        </w:rPr>
      </w:pPr>
      <w:r w:rsidRPr="0074000E">
        <w:rPr>
          <w:rFonts w:ascii="仿宋_GB2312" w:eastAsia="仿宋_GB2312" w:hint="eastAsia"/>
          <w:sz w:val="32"/>
          <w:szCs w:val="32"/>
        </w:rPr>
        <w:t>常怀</w:t>
      </w:r>
      <w:r w:rsidR="00185A8B">
        <w:rPr>
          <w:rFonts w:ascii="仿宋_GB2312" w:eastAsia="仿宋_GB2312" w:hint="eastAsia"/>
          <w:sz w:val="32"/>
          <w:szCs w:val="32"/>
        </w:rPr>
        <w:t>教</w:t>
      </w:r>
      <w:r w:rsidRPr="0074000E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9</w:t>
      </w:r>
      <w:r w:rsidRPr="0074000E">
        <w:rPr>
          <w:rFonts w:ascii="仿宋_GB2312" w:eastAsia="仿宋_GB2312" w:hint="eastAsia"/>
          <w:sz w:val="32"/>
          <w:szCs w:val="32"/>
        </w:rPr>
        <w:t>〕</w:t>
      </w:r>
      <w:r w:rsidR="00287462">
        <w:rPr>
          <w:rFonts w:ascii="仿宋_GB2312" w:eastAsia="仿宋_GB2312" w:hint="eastAsia"/>
          <w:sz w:val="32"/>
          <w:szCs w:val="32"/>
        </w:rPr>
        <w:t>4</w:t>
      </w:r>
      <w:r w:rsidR="004647AD">
        <w:rPr>
          <w:rFonts w:ascii="仿宋_GB2312" w:eastAsia="仿宋_GB2312" w:hint="eastAsia"/>
          <w:sz w:val="32"/>
          <w:szCs w:val="32"/>
        </w:rPr>
        <w:t>号</w:t>
      </w:r>
    </w:p>
    <w:p w:rsidR="00E44E6C" w:rsidRDefault="00E44E6C" w:rsidP="00E44E6C">
      <w:pPr>
        <w:spacing w:line="240" w:lineRule="exact"/>
        <w:rPr>
          <w:sz w:val="32"/>
          <w:szCs w:val="32"/>
        </w:rPr>
      </w:pPr>
    </w:p>
    <w:p w:rsidR="00E340DE" w:rsidRPr="00E44E6C" w:rsidRDefault="00E340DE" w:rsidP="00E44E6C">
      <w:pPr>
        <w:spacing w:line="240" w:lineRule="exact"/>
        <w:rPr>
          <w:sz w:val="32"/>
          <w:szCs w:val="32"/>
        </w:rPr>
      </w:pPr>
    </w:p>
    <w:p w:rsidR="00E44E6C" w:rsidRDefault="00E44E6C" w:rsidP="00E44E6C">
      <w:pPr>
        <w:spacing w:line="2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287462" w:rsidRDefault="00287462" w:rsidP="00287462">
      <w:pPr>
        <w:widowControl/>
        <w:spacing w:line="480" w:lineRule="exact"/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287462">
        <w:rPr>
          <w:rFonts w:ascii="方正小标宋简体" w:eastAsia="方正小标宋简体" w:hAnsi="宋体" w:hint="eastAsia"/>
          <w:b/>
          <w:bCs/>
          <w:sz w:val="44"/>
          <w:szCs w:val="44"/>
        </w:rPr>
        <w:t>关于印发常州大学怀德学院</w:t>
      </w:r>
    </w:p>
    <w:p w:rsidR="00287462" w:rsidRPr="00287462" w:rsidRDefault="00287462" w:rsidP="00287462">
      <w:pPr>
        <w:widowControl/>
        <w:spacing w:line="48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287462">
        <w:rPr>
          <w:rFonts w:ascii="方正小标宋简体" w:eastAsia="方正小标宋简体" w:hAnsi="宋体" w:hint="eastAsia"/>
          <w:b/>
          <w:bCs/>
          <w:sz w:val="44"/>
          <w:szCs w:val="44"/>
        </w:rPr>
        <w:t>办公用品管理办法的通知</w:t>
      </w:r>
    </w:p>
    <w:p w:rsidR="001A6AE7" w:rsidRPr="00287462" w:rsidRDefault="001A6AE7" w:rsidP="001A6AE7">
      <w:pPr>
        <w:widowControl/>
        <w:spacing w:line="48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1A6AE7" w:rsidRPr="00C8131C" w:rsidRDefault="001A6AE7" w:rsidP="001A6AE7">
      <w:pPr>
        <w:spacing w:line="520" w:lineRule="exact"/>
        <w:rPr>
          <w:rFonts w:ascii="仿宋_GB2312" w:eastAsia="仿宋_GB2312"/>
          <w:sz w:val="32"/>
          <w:szCs w:val="32"/>
        </w:rPr>
      </w:pPr>
      <w:r w:rsidRPr="00C8131C">
        <w:rPr>
          <w:rFonts w:ascii="仿宋_GB2312" w:eastAsia="仿宋_GB2312" w:hint="eastAsia"/>
          <w:sz w:val="32"/>
          <w:szCs w:val="32"/>
        </w:rPr>
        <w:t>各单位、各部门：</w:t>
      </w:r>
    </w:p>
    <w:p w:rsidR="00287462" w:rsidRPr="00287462" w:rsidRDefault="00287462" w:rsidP="0028746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7462">
        <w:rPr>
          <w:rFonts w:ascii="仿宋_GB2312" w:eastAsia="仿宋_GB2312" w:hint="eastAsia"/>
          <w:sz w:val="32"/>
          <w:szCs w:val="32"/>
        </w:rPr>
        <w:t>经讨论决定，现将《常州大学怀德学院办公用品管理办法（试行）》印发给你们，请遵照执行。</w:t>
      </w:r>
    </w:p>
    <w:p w:rsidR="001A6AE7" w:rsidRPr="00287462" w:rsidRDefault="001A6AE7" w:rsidP="001A6AE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34D90" w:rsidRDefault="00434D90" w:rsidP="00434D90">
      <w:pPr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D849BE" w:rsidRPr="00D849BE" w:rsidRDefault="00D849BE" w:rsidP="00434D90">
      <w:pPr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434D90" w:rsidRDefault="00434D90" w:rsidP="00434D90">
      <w:pPr>
        <w:wordWrap w:val="0"/>
        <w:spacing w:line="520" w:lineRule="atLeast"/>
        <w:ind w:firstLine="6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常州大学怀德学院</w:t>
      </w:r>
      <w:r w:rsidR="004C65C5">
        <w:rPr>
          <w:rFonts w:ascii="仿宋_GB2312" w:eastAsia="仿宋_GB2312" w:hAnsi="仿宋_GB2312" w:cs="仿宋_GB2312" w:hint="eastAsia"/>
          <w:sz w:val="32"/>
          <w:szCs w:val="32"/>
        </w:rPr>
        <w:t>教学事务部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BC3200" w:rsidRDefault="00434D90" w:rsidP="00434D90">
      <w:pPr>
        <w:wordWrap w:val="0"/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</w:t>
      </w:r>
      <w:r w:rsidR="00287462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87462"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73CA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C65C5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BC3200" w:rsidRDefault="00BC3200" w:rsidP="00BC3200">
      <w:pPr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3200" w:rsidRDefault="00BC3200" w:rsidP="00BC3200">
      <w:pPr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3200" w:rsidRDefault="00A355CE" w:rsidP="00A355CE">
      <w:pPr>
        <w:tabs>
          <w:tab w:val="left" w:pos="6018"/>
        </w:tabs>
        <w:spacing w:line="520" w:lineRule="atLeas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BC3200" w:rsidRDefault="00BC3200" w:rsidP="00BC3200">
      <w:pPr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C3200" w:rsidRDefault="00BC3200" w:rsidP="00BC3200">
      <w:pPr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</w:p>
    <w:p w:rsidR="00BC3200" w:rsidRDefault="00BC3200" w:rsidP="00BC3200">
      <w:pPr>
        <w:spacing w:line="520" w:lineRule="atLeast"/>
        <w:ind w:firstLine="6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34D90" w:rsidRPr="00434D90" w:rsidRDefault="00434D90" w:rsidP="00BC3200">
      <w:pPr>
        <w:spacing w:line="520" w:lineRule="atLeast"/>
        <w:ind w:firstLine="660"/>
        <w:jc w:val="righ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BC3200" w:rsidRPr="00BC3200" w:rsidRDefault="00BC3200" w:rsidP="00BC3200">
      <w:pPr>
        <w:widowControl/>
        <w:spacing w:beforeLines="50" w:before="156" w:afterLines="50" w:after="156" w:line="48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BC3200">
        <w:rPr>
          <w:rFonts w:ascii="方正小标宋简体" w:eastAsia="方正小标宋简体" w:hAnsi="宋体" w:hint="eastAsia"/>
          <w:b/>
          <w:bCs/>
          <w:sz w:val="44"/>
          <w:szCs w:val="44"/>
        </w:rPr>
        <w:lastRenderedPageBreak/>
        <w:t>常州大学怀德学院办公用品管理办法（试行）</w:t>
      </w:r>
    </w:p>
    <w:p w:rsidR="00BC3200" w:rsidRPr="00BC3200" w:rsidRDefault="00BC3200" w:rsidP="00BC3200">
      <w:pPr>
        <w:widowControl/>
        <w:spacing w:line="500" w:lineRule="atLeas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第一章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总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则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第一条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为规范学院办公用品管理，确保办公需要,合理有效利用，倡导勤俭节约，避免资源浪费，建设节约型机关，本着“物尽其用，节约为本”的原则，根据学院实际情况，制定本办法。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第二条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使用办公经费购置办公用品均适用于本办法。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第三条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各二级单位负责本单位办公用品的管理，合理控制和使用办公用品，指定专、兼职人员作为办公用品管理人负责办公用品的统一采购、保管、登记、发放。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第四条 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办公用品的采购以满足办公实际需求为主，不得采购高档物品作为日常办公使用。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第五条 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办公用品的分类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一般消耗品：文件管理（文件夹、档案盒、资料册、档案袋等）纸制品（笔记本、便利贴、便签纸/盒、会议记录本、信纸等）、书写修正工具（签字笔、圆珠笔、铅笔、记号笔、笔芯、橡皮、修正液、修正带等）、其他用品（订书钉、回形针、胶水、胶带等）等；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高额消耗品:墨粉、硒鼓、复印打印纸等；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一般耐用品：桌上用品（笔筒、订书器、起钉器、计算器、书立、档案篮等）、辅助工具（裁纸刀、尺子、圆规、会</w:t>
      </w:r>
      <w:proofErr w:type="gramStart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议席卡台等</w:t>
      </w:r>
      <w:proofErr w:type="gramEnd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）、电脑周边耗材（路由器、光盘、U盘、键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盘、鼠标、鼠标垫、移动硬盘、录音笔、插线板、电池、耳麦、读卡器、存储卡等）；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高额耐用品：事务设备（碎纸机、考勤机、电话机等）、办公设备（加湿器、饮水机、电风扇、吸尘器等）；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日用品：清洁用品（抽纸、卷筒纸、拖把、扫把、垃圾袋、毛巾等）、杯具（热水瓶、纸杯、玻璃杯等）、劳保用品（手套、口罩、鞋套等）等。</w:t>
      </w:r>
    </w:p>
    <w:p w:rsidR="00BC3200" w:rsidRPr="00BC3200" w:rsidRDefault="00BC3200" w:rsidP="00BC3200">
      <w:pPr>
        <w:widowControl/>
        <w:spacing w:line="500" w:lineRule="atLeas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第二章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办公用品的采购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第六条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采购应遵行“公开透明、择优采购”的原则。采购方式分为集中采购和分散采购，其中高额消耗品、高额耐用品的采购通过或京东自营、苏宁自营等网上平台相对集中采购。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第七条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保管人员要定期对库存物品进行盘点，随时掌握库存物品的数量、质量和需求情况，及时编制采购计划，按规定采购，保障供给。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第八条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库存办公用品的种类和数量要科学确定、合理控制，避免不必要的储存或过量积压。严禁年底突击购置或不合常理的超量购置。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第九条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采购办公用品达到固定资产标准时，按照《常州大学怀德学院固定资产管理办法》执行。</w:t>
      </w:r>
    </w:p>
    <w:p w:rsidR="00BC3200" w:rsidRPr="00BC3200" w:rsidRDefault="00BC3200" w:rsidP="00BC3200">
      <w:pPr>
        <w:widowControl/>
        <w:spacing w:line="500" w:lineRule="atLeas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第三章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办公用品的发放、报销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第十条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消耗类办公用品、存储用品根据业务工作实际需求进行发放；耐用品一次性发放后原则上不再增补，若破损、</w:t>
      </w:r>
      <w:proofErr w:type="gramStart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残旧需</w:t>
      </w:r>
      <w:proofErr w:type="gramEnd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更换的必须以旧换新。办公设备类提倡主动维修，使机器的停机时间处于最小，从而获得最佳使用效率和价值。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第十一条 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办公用品报销，需提供购买发票、采购清单、《常州大学怀德学院办公用品验收单》（附件1）。</w:t>
      </w:r>
    </w:p>
    <w:p w:rsidR="00BC3200" w:rsidRPr="00BC3200" w:rsidRDefault="00BC3200" w:rsidP="00BC3200">
      <w:pPr>
        <w:widowControl/>
        <w:spacing w:line="500" w:lineRule="atLeas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第四章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办公用品的使用和管理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第十二条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对于耐用但不常用的办公用品，单位内部应尽量调剂使用，一般不重复购置。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第十三条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各类办公用品的使用须坚持勤俭节约、合理使用的原则，能用尽用，杜绝随意乱丢、假公济私或挪作它用。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第十四条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工作人员调离单位或退休时，须将个人保管使用的办公用品等清点移交给单位。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第十五条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工作人员应本着爱惜、节约的原则妥善保管，正确使用，尽量延长使用期限，减少一次性办公用品使用，减少能源消耗，加强资源循环利用，避免浪费。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第十六条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各单位应当加强对本单位办公用品的内控管理，相关负责人应当对办公用品购置审核把关，确保票据来源合法，内容真实完整、合</w:t>
      </w:r>
      <w:proofErr w:type="gramStart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规</w:t>
      </w:r>
      <w:proofErr w:type="gramEnd"/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BC3200" w:rsidRPr="00BC3200" w:rsidRDefault="00BC3200" w:rsidP="00BC3200">
      <w:pPr>
        <w:widowControl/>
        <w:spacing w:line="500" w:lineRule="atLeast"/>
        <w:ind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第十七条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每年底各单位将本年度《常州大学怀德学院办公用品采购明细清单》（附件2）电子版和纸质盖章版上交教学事务部备案。</w:t>
      </w:r>
    </w:p>
    <w:p w:rsidR="00BC3200" w:rsidRPr="00BC3200" w:rsidRDefault="00BC3200" w:rsidP="00BC3200">
      <w:pPr>
        <w:widowControl/>
        <w:spacing w:line="500" w:lineRule="atLeas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第五章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附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则</w:t>
      </w:r>
    </w:p>
    <w:p w:rsidR="00BC3200" w:rsidRPr="00BC3200" w:rsidRDefault="00BC3200" w:rsidP="00BC3200">
      <w:pPr>
        <w:widowControl/>
        <w:spacing w:line="50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第十八条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本办法由教学事务部负责解释，本办法未尽事项按照国家有关规定执行。</w:t>
      </w:r>
    </w:p>
    <w:p w:rsidR="00AA4FA5" w:rsidRPr="00BC3200" w:rsidRDefault="00BC3200" w:rsidP="00BC3200">
      <w:pPr>
        <w:adjustRightInd w:val="0"/>
        <w:snapToGrid w:val="0"/>
        <w:spacing w:line="3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第十九条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本办法自印发之日起施行。试行一年。</w:t>
      </w:r>
    </w:p>
    <w:p w:rsidR="00AA4FA5" w:rsidRDefault="00AA4FA5" w:rsidP="00AA4FA5">
      <w:pPr>
        <w:adjustRightInd w:val="0"/>
        <w:snapToGrid w:val="0"/>
        <w:spacing w:line="360" w:lineRule="exact"/>
        <w:rPr>
          <w:sz w:val="28"/>
          <w:szCs w:val="28"/>
        </w:rPr>
      </w:pPr>
    </w:p>
    <w:p w:rsidR="00AA4FA5" w:rsidRDefault="00AA4FA5" w:rsidP="00AA4FA5">
      <w:pPr>
        <w:adjustRightInd w:val="0"/>
        <w:snapToGrid w:val="0"/>
        <w:spacing w:line="360" w:lineRule="exact"/>
        <w:rPr>
          <w:sz w:val="28"/>
          <w:szCs w:val="28"/>
        </w:rPr>
      </w:pPr>
    </w:p>
    <w:p w:rsidR="00AA4FA5" w:rsidRDefault="00AA4FA5" w:rsidP="00AA4FA5">
      <w:pPr>
        <w:adjustRightInd w:val="0"/>
        <w:snapToGrid w:val="0"/>
        <w:spacing w:line="360" w:lineRule="exact"/>
        <w:rPr>
          <w:sz w:val="28"/>
          <w:szCs w:val="28"/>
        </w:rPr>
      </w:pPr>
    </w:p>
    <w:p w:rsidR="00AA4FA5" w:rsidRDefault="00AA4FA5" w:rsidP="00AA4FA5">
      <w:pPr>
        <w:adjustRightInd w:val="0"/>
        <w:snapToGrid w:val="0"/>
        <w:spacing w:line="360" w:lineRule="exact"/>
        <w:rPr>
          <w:sz w:val="28"/>
          <w:szCs w:val="28"/>
        </w:rPr>
      </w:pPr>
    </w:p>
    <w:p w:rsidR="00AA4FA5" w:rsidRDefault="00AA4FA5" w:rsidP="00AA4FA5">
      <w:pPr>
        <w:adjustRightInd w:val="0"/>
        <w:snapToGrid w:val="0"/>
        <w:spacing w:line="360" w:lineRule="exact"/>
        <w:rPr>
          <w:sz w:val="28"/>
          <w:szCs w:val="28"/>
        </w:rPr>
      </w:pPr>
    </w:p>
    <w:p w:rsidR="00434D90" w:rsidRDefault="00434D9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E1C60">
      <w:pPr>
        <w:spacing w:line="52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28"/>
        </w:rPr>
        <w:sectPr w:rsidR="00BC3200" w:rsidSect="00A355CE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BC3200" w:rsidRPr="00BC3200" w:rsidRDefault="00BC3200" w:rsidP="00BC3200">
      <w:pPr>
        <w:rPr>
          <w:rFonts w:ascii="黑体" w:eastAsia="黑体" w:hAnsi="黑体"/>
          <w:b/>
          <w:sz w:val="32"/>
          <w:szCs w:val="32"/>
        </w:rPr>
      </w:pPr>
      <w:r w:rsidRPr="00BC3200">
        <w:rPr>
          <w:rFonts w:ascii="黑体" w:eastAsia="黑体" w:hAnsi="黑体" w:hint="eastAsia"/>
          <w:b/>
          <w:sz w:val="32"/>
          <w:szCs w:val="32"/>
        </w:rPr>
        <w:lastRenderedPageBreak/>
        <w:t>附件1：</w:t>
      </w:r>
    </w:p>
    <w:p w:rsidR="00BC3200" w:rsidRPr="00BC3200" w:rsidRDefault="00BC3200" w:rsidP="00BC3200">
      <w:pPr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常州大学怀德学院办公用品验收单</w:t>
      </w:r>
    </w:p>
    <w:p w:rsidR="00BC3200" w:rsidRPr="00BC3200" w:rsidRDefault="00BC3200" w:rsidP="00BC3200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部门（公章）：                               </w:t>
      </w:r>
    </w:p>
    <w:tbl>
      <w:tblPr>
        <w:tblStyle w:val="ab"/>
        <w:tblW w:w="14362" w:type="dxa"/>
        <w:tblLayout w:type="fixed"/>
        <w:tblLook w:val="04A0" w:firstRow="1" w:lastRow="0" w:firstColumn="1" w:lastColumn="0" w:noHBand="0" w:noVBand="1"/>
      </w:tblPr>
      <w:tblGrid>
        <w:gridCol w:w="962"/>
        <w:gridCol w:w="2200"/>
        <w:gridCol w:w="1000"/>
        <w:gridCol w:w="1150"/>
        <w:gridCol w:w="1384"/>
        <w:gridCol w:w="7666"/>
      </w:tblGrid>
      <w:tr w:rsidR="00BC3200" w:rsidRPr="00BC3200" w:rsidTr="00695121">
        <w:tc>
          <w:tcPr>
            <w:tcW w:w="962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2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0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数量</w:t>
            </w:r>
          </w:p>
        </w:tc>
        <w:tc>
          <w:tcPr>
            <w:tcW w:w="115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单价</w:t>
            </w:r>
          </w:p>
        </w:tc>
        <w:tc>
          <w:tcPr>
            <w:tcW w:w="1384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金额</w:t>
            </w:r>
          </w:p>
        </w:tc>
        <w:tc>
          <w:tcPr>
            <w:tcW w:w="76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备注（用途）</w:t>
            </w:r>
          </w:p>
        </w:tc>
      </w:tr>
      <w:tr w:rsidR="00BC3200" w:rsidRPr="00BC3200" w:rsidTr="00695121">
        <w:tc>
          <w:tcPr>
            <w:tcW w:w="962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4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695121">
        <w:tc>
          <w:tcPr>
            <w:tcW w:w="962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4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695121">
        <w:tc>
          <w:tcPr>
            <w:tcW w:w="962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4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695121">
        <w:tc>
          <w:tcPr>
            <w:tcW w:w="962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4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695121">
        <w:tc>
          <w:tcPr>
            <w:tcW w:w="14362" w:type="dxa"/>
            <w:gridSpan w:val="6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总价：</w:t>
            </w:r>
          </w:p>
        </w:tc>
      </w:tr>
    </w:tbl>
    <w:p w:rsidR="00BC3200" w:rsidRPr="00BC3200" w:rsidRDefault="00BC3200" w:rsidP="00BC3200">
      <w:pPr>
        <w:spacing w:beforeLines="50" w:before="156" w:afterLines="50" w:after="156"/>
        <w:rPr>
          <w:rFonts w:ascii="仿宋_GB2312" w:eastAsia="仿宋_GB2312" w:hAnsi="宋体" w:cs="宋体" w:hint="eastAsia"/>
          <w:color w:val="000000"/>
          <w:kern w:val="0"/>
          <w:sz w:val="24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24"/>
          <w:szCs w:val="32"/>
          <w:shd w:val="clear" w:color="auto" w:fill="FFFFFF"/>
        </w:rPr>
        <w:t>单次采购金额大于1000元的</w:t>
      </w:r>
      <w:proofErr w:type="gramStart"/>
      <w:r w:rsidRPr="00BC3200">
        <w:rPr>
          <w:rFonts w:ascii="仿宋_GB2312" w:eastAsia="仿宋_GB2312" w:hAnsi="宋体" w:cs="宋体" w:hint="eastAsia"/>
          <w:color w:val="000000"/>
          <w:kern w:val="0"/>
          <w:sz w:val="24"/>
          <w:szCs w:val="32"/>
          <w:shd w:val="clear" w:color="auto" w:fill="FFFFFF"/>
        </w:rPr>
        <w:t>需部门</w:t>
      </w:r>
      <w:proofErr w:type="gramEnd"/>
      <w:r w:rsidRPr="00BC3200">
        <w:rPr>
          <w:rFonts w:ascii="仿宋_GB2312" w:eastAsia="仿宋_GB2312" w:hAnsi="宋体" w:cs="宋体" w:hint="eastAsia"/>
          <w:color w:val="000000"/>
          <w:kern w:val="0"/>
          <w:sz w:val="24"/>
          <w:szCs w:val="32"/>
          <w:shd w:val="clear" w:color="auto" w:fill="FFFFFF"/>
        </w:rPr>
        <w:t>负责人共同验收。验收单一式三份（财务部门，验收部门，资产管理部门各一份）</w:t>
      </w:r>
    </w:p>
    <w:p w:rsidR="00BC3200" w:rsidRPr="00BC3200" w:rsidRDefault="00BC3200" w:rsidP="00BC3200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</w:p>
    <w:p w:rsidR="00BC3200" w:rsidRPr="00BC3200" w:rsidRDefault="00BC3200" w:rsidP="00BC3200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验收人：                                                              验收日期：</w:t>
      </w:r>
    </w:p>
    <w:p w:rsidR="00BC3200" w:rsidRPr="00BC3200" w:rsidRDefault="00BC3200" w:rsidP="00BC3200">
      <w:pPr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</w:pPr>
    </w:p>
    <w:p w:rsidR="00BC3200" w:rsidRDefault="00BC3200" w:rsidP="00BC3200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sectPr w:rsidR="00BC3200" w:rsidSect="00BC320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C3200" w:rsidRPr="00BC3200" w:rsidRDefault="00BC3200" w:rsidP="00BC3200">
      <w:pPr>
        <w:rPr>
          <w:rFonts w:ascii="黑体" w:eastAsia="黑体" w:hAnsi="黑体"/>
          <w:b/>
          <w:sz w:val="32"/>
          <w:szCs w:val="32"/>
        </w:rPr>
      </w:pPr>
      <w:r w:rsidRPr="00BC3200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  <w:r w:rsidRPr="00BC3200">
        <w:rPr>
          <w:rFonts w:ascii="黑体" w:eastAsia="黑体" w:hAnsi="黑体"/>
          <w:b/>
          <w:sz w:val="32"/>
          <w:szCs w:val="32"/>
        </w:rPr>
        <w:t>2</w:t>
      </w:r>
      <w:r w:rsidRPr="00BC3200">
        <w:rPr>
          <w:rFonts w:ascii="黑体" w:eastAsia="黑体" w:hAnsi="黑体" w:hint="eastAsia"/>
          <w:b/>
          <w:sz w:val="32"/>
          <w:szCs w:val="32"/>
        </w:rPr>
        <w:t>：</w:t>
      </w:r>
    </w:p>
    <w:p w:rsidR="00BC3200" w:rsidRPr="00BC3200" w:rsidRDefault="00BC3200" w:rsidP="00BC3200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常州大学怀德学院办公用品采购明细清单</w:t>
      </w:r>
    </w:p>
    <w:p w:rsidR="00BC3200" w:rsidRPr="00BC3200" w:rsidRDefault="00BC3200" w:rsidP="00BC3200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</w:pP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部门：（公章）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</w:t>
      </w:r>
      <w:r w:rsidRPr="00BC32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年度：</w:t>
      </w:r>
    </w:p>
    <w:tbl>
      <w:tblPr>
        <w:tblStyle w:val="ab"/>
        <w:tblW w:w="14362" w:type="dxa"/>
        <w:tblLayout w:type="fixed"/>
        <w:tblLook w:val="04A0" w:firstRow="1" w:lastRow="0" w:firstColumn="1" w:lastColumn="0" w:noHBand="0" w:noVBand="1"/>
      </w:tblPr>
      <w:tblGrid>
        <w:gridCol w:w="1101"/>
        <w:gridCol w:w="2061"/>
        <w:gridCol w:w="1199"/>
        <w:gridCol w:w="1135"/>
        <w:gridCol w:w="1266"/>
        <w:gridCol w:w="7600"/>
      </w:tblGrid>
      <w:tr w:rsidR="00BC3200" w:rsidRPr="00BC3200" w:rsidTr="00BC3200">
        <w:tc>
          <w:tcPr>
            <w:tcW w:w="110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06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199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数量</w:t>
            </w:r>
          </w:p>
        </w:tc>
        <w:tc>
          <w:tcPr>
            <w:tcW w:w="1135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单价</w:t>
            </w:r>
          </w:p>
        </w:tc>
        <w:tc>
          <w:tcPr>
            <w:tcW w:w="12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金额</w:t>
            </w:r>
          </w:p>
        </w:tc>
        <w:tc>
          <w:tcPr>
            <w:tcW w:w="76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备注（用途）</w:t>
            </w:r>
          </w:p>
        </w:tc>
      </w:tr>
      <w:tr w:rsidR="00BC3200" w:rsidRPr="00BC3200" w:rsidTr="00BC3200">
        <w:tc>
          <w:tcPr>
            <w:tcW w:w="110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9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5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BC3200">
        <w:tc>
          <w:tcPr>
            <w:tcW w:w="110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9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5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BC3200">
        <w:tc>
          <w:tcPr>
            <w:tcW w:w="110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9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5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BC3200">
        <w:tc>
          <w:tcPr>
            <w:tcW w:w="110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1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9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5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6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00" w:type="dxa"/>
          </w:tcPr>
          <w:p w:rsidR="00BC3200" w:rsidRPr="00BC3200" w:rsidRDefault="00BC3200" w:rsidP="00695121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BC3200" w:rsidRPr="00BC3200" w:rsidTr="00695121">
        <w:tc>
          <w:tcPr>
            <w:tcW w:w="14362" w:type="dxa"/>
            <w:gridSpan w:val="6"/>
          </w:tcPr>
          <w:p w:rsidR="00BC3200" w:rsidRPr="00BC3200" w:rsidRDefault="00BC3200" w:rsidP="00695121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BC320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总价：</w:t>
            </w:r>
          </w:p>
        </w:tc>
      </w:tr>
    </w:tbl>
    <w:p w:rsidR="00BC3200" w:rsidRDefault="00BC3200" w:rsidP="00BC3200">
      <w:pPr>
        <w:spacing w:line="520" w:lineRule="exact"/>
        <w:ind w:firstLineChars="200" w:firstLine="854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C3200">
      <w:pPr>
        <w:spacing w:line="520" w:lineRule="exact"/>
        <w:ind w:firstLineChars="200" w:firstLine="854"/>
        <w:rPr>
          <w:rFonts w:ascii="仿宋" w:eastAsia="仿宋" w:hAnsi="仿宋" w:hint="eastAsia"/>
          <w:b/>
          <w:color w:val="FF0000"/>
          <w:sz w:val="32"/>
          <w:szCs w:val="28"/>
        </w:rPr>
      </w:pPr>
    </w:p>
    <w:p w:rsidR="00BC3200" w:rsidRDefault="00BC3200" w:rsidP="00BC3200">
      <w:pPr>
        <w:spacing w:line="520" w:lineRule="exact"/>
        <w:ind w:firstLineChars="200" w:firstLine="854"/>
        <w:rPr>
          <w:rFonts w:ascii="仿宋" w:eastAsia="仿宋" w:hAnsi="仿宋"/>
          <w:b/>
          <w:color w:val="FF0000"/>
          <w:sz w:val="32"/>
          <w:szCs w:val="28"/>
        </w:rPr>
      </w:pPr>
    </w:p>
    <w:p w:rsidR="004811A3" w:rsidRPr="00576A8C" w:rsidRDefault="00BC3200" w:rsidP="00BC3200">
      <w:pPr>
        <w:widowControl/>
        <w:spacing w:line="500" w:lineRule="exact"/>
        <w:ind w:right="1052" w:firstLineChars="100" w:firstLine="316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B09C" wp14:editId="280F089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898255" cy="0"/>
                <wp:effectExtent l="0" t="0" r="1714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8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700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" strokeweight="1pt"/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2883A" wp14:editId="4740DA68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8898255" cy="0"/>
                <wp:effectExtent l="0" t="0" r="1714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82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27.35pt;width:70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" strokeweight="1pt"/>
            </w:pict>
          </mc:Fallback>
        </mc:AlternateContent>
      </w:r>
      <w:r w:rsidR="00576A8C">
        <w:rPr>
          <w:rFonts w:ascii="仿宋_GB2312" w:eastAsia="仿宋_GB2312" w:hint="eastAsia"/>
          <w:sz w:val="28"/>
          <w:szCs w:val="28"/>
        </w:rPr>
        <w:t xml:space="preserve">常州大学怀德学院办公室               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 w:rsidR="00576A8C">
        <w:rPr>
          <w:rFonts w:ascii="仿宋_GB2312" w:eastAsia="仿宋_GB2312" w:hint="eastAsia"/>
          <w:sz w:val="28"/>
          <w:szCs w:val="28"/>
        </w:rPr>
        <w:t xml:space="preserve"> 201</w:t>
      </w:r>
      <w:r w:rsidR="000964E2">
        <w:rPr>
          <w:rFonts w:ascii="仿宋_GB2312" w:eastAsia="仿宋_GB2312" w:hint="eastAsia"/>
          <w:sz w:val="28"/>
          <w:szCs w:val="28"/>
        </w:rPr>
        <w:t>9</w:t>
      </w:r>
      <w:r w:rsidR="00576A8C">
        <w:rPr>
          <w:rFonts w:ascii="仿宋_GB2312" w:eastAsia="仿宋_GB2312" w:hint="eastAsia"/>
          <w:sz w:val="28"/>
          <w:szCs w:val="28"/>
        </w:rPr>
        <w:t>年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8</w:t>
      </w:r>
      <w:r w:rsidR="00576A8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28</w:t>
      </w:r>
      <w:r w:rsidR="00EA5583">
        <w:rPr>
          <w:rFonts w:ascii="仿宋_GB2312" w:eastAsia="仿宋_GB2312" w:hint="eastAsia"/>
          <w:sz w:val="28"/>
          <w:szCs w:val="28"/>
        </w:rPr>
        <w:t>日印发</w:t>
      </w:r>
    </w:p>
    <w:sectPr w:rsidR="004811A3" w:rsidRPr="00576A8C" w:rsidSect="00BC3200">
      <w:footerReference w:type="even" r:id="rId13"/>
      <w:footerReference w:type="default" r:id="rId14"/>
      <w:type w:val="continuous"/>
      <w:pgSz w:w="16838" w:h="11906" w:orient="landscape"/>
      <w:pgMar w:top="1797" w:right="1440" w:bottom="1797" w:left="1440" w:header="851" w:footer="992" w:gutter="0"/>
      <w:cols w:space="425"/>
      <w:titlePg/>
      <w:docGrid w:type="linesAndChar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11" w:rsidRDefault="00A94411">
      <w:r>
        <w:separator/>
      </w:r>
    </w:p>
  </w:endnote>
  <w:endnote w:type="continuationSeparator" w:id="0">
    <w:p w:rsidR="00A94411" w:rsidRDefault="00A9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814881"/>
      <w:docPartObj>
        <w:docPartGallery w:val="Page Numbers (Bottom of Page)"/>
        <w:docPartUnique/>
      </w:docPartObj>
    </w:sdtPr>
    <w:sdtContent>
      <w:p w:rsidR="00A355CE" w:rsidRDefault="00A355CE">
        <w:pPr>
          <w:pStyle w:val="a4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355CE">
          <w:rPr>
            <w:noProof/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 w:rsidR="00BC3200" w:rsidRDefault="00BC32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237932"/>
      <w:docPartObj>
        <w:docPartGallery w:val="Page Numbers (Bottom of Page)"/>
        <w:docPartUnique/>
      </w:docPartObj>
    </w:sdtPr>
    <w:sdtContent>
      <w:p w:rsidR="00A355CE" w:rsidRDefault="00A355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55CE">
          <w:rPr>
            <w:noProof/>
            <w:lang w:val="zh-CN"/>
          </w:rPr>
          <w:t>-</w:t>
        </w:r>
        <w:r>
          <w:rPr>
            <w:noProof/>
          </w:rPr>
          <w:t xml:space="preserve"> 5 -</w:t>
        </w:r>
        <w:r>
          <w:fldChar w:fldCharType="end"/>
        </w:r>
      </w:p>
    </w:sdtContent>
  </w:sdt>
  <w:p w:rsidR="00A355CE" w:rsidRDefault="00A355C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CE" w:rsidRDefault="00A355CE">
    <w:pPr>
      <w:pStyle w:val="a4"/>
    </w:pPr>
    <w:r>
      <w:rPr>
        <w:rFonts w:hint="eastAsia"/>
      </w:rPr>
      <w:t xml:space="preserve">                                                                                                                                                        -7-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481614"/>
    </w:sdtPr>
    <w:sdtEndPr/>
    <w:sdtContent>
      <w:p w:rsidR="00EA5583" w:rsidRDefault="00EA5583">
        <w:pPr>
          <w:pStyle w:val="a4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200">
          <w:rPr>
            <w:noProof/>
          </w:rPr>
          <w:t>8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-</w:t>
        </w:r>
      </w:p>
    </w:sdtContent>
  </w:sdt>
  <w:p w:rsidR="00EA5583" w:rsidRDefault="00EA5583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848834"/>
    </w:sdtPr>
    <w:sdtEndPr/>
    <w:sdtContent>
      <w:p w:rsidR="00EA5583" w:rsidRDefault="00EA558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200">
          <w:rPr>
            <w:noProof/>
          </w:rPr>
          <w:t>7</w:t>
        </w:r>
        <w:r>
          <w:rPr>
            <w:lang w:val="zh-CN"/>
          </w:rPr>
          <w:fldChar w:fldCharType="end"/>
        </w:r>
      </w:p>
    </w:sdtContent>
  </w:sdt>
  <w:p w:rsidR="00EA5583" w:rsidRDefault="00EA55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11" w:rsidRDefault="00A94411">
      <w:r>
        <w:separator/>
      </w:r>
    </w:p>
  </w:footnote>
  <w:footnote w:type="continuationSeparator" w:id="0">
    <w:p w:rsidR="00A94411" w:rsidRDefault="00A9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3D0E"/>
    <w:multiLevelType w:val="hybridMultilevel"/>
    <w:tmpl w:val="BB5E80FC"/>
    <w:lvl w:ilvl="0" w:tplc="0D8C20A4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E15D2D"/>
    <w:multiLevelType w:val="hybridMultilevel"/>
    <w:tmpl w:val="F4EEF5CA"/>
    <w:lvl w:ilvl="0" w:tplc="E8464D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693759B"/>
    <w:multiLevelType w:val="hybridMultilevel"/>
    <w:tmpl w:val="933E1C80"/>
    <w:lvl w:ilvl="0" w:tplc="346468F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A42EB4D"/>
    <w:multiLevelType w:val="singleLevel"/>
    <w:tmpl w:val="5A42EB4D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6A6F"/>
    <w:rsid w:val="00054360"/>
    <w:rsid w:val="00071349"/>
    <w:rsid w:val="00073FE5"/>
    <w:rsid w:val="0008242B"/>
    <w:rsid w:val="000964E2"/>
    <w:rsid w:val="000A2013"/>
    <w:rsid w:val="000C46DE"/>
    <w:rsid w:val="000D59B7"/>
    <w:rsid w:val="000F0310"/>
    <w:rsid w:val="000F2798"/>
    <w:rsid w:val="00100C33"/>
    <w:rsid w:val="00104F27"/>
    <w:rsid w:val="001700BB"/>
    <w:rsid w:val="00176E79"/>
    <w:rsid w:val="00185A8B"/>
    <w:rsid w:val="001A6AE7"/>
    <w:rsid w:val="001C3716"/>
    <w:rsid w:val="001E26AE"/>
    <w:rsid w:val="00200EB6"/>
    <w:rsid w:val="002019B3"/>
    <w:rsid w:val="00247BD3"/>
    <w:rsid w:val="00262EDD"/>
    <w:rsid w:val="00280C55"/>
    <w:rsid w:val="00284F4C"/>
    <w:rsid w:val="00287462"/>
    <w:rsid w:val="002876EF"/>
    <w:rsid w:val="002A11BA"/>
    <w:rsid w:val="002D45E6"/>
    <w:rsid w:val="002F3741"/>
    <w:rsid w:val="00300A52"/>
    <w:rsid w:val="00333534"/>
    <w:rsid w:val="003420F7"/>
    <w:rsid w:val="0035009E"/>
    <w:rsid w:val="0037482C"/>
    <w:rsid w:val="003C79F7"/>
    <w:rsid w:val="003E5892"/>
    <w:rsid w:val="00417978"/>
    <w:rsid w:val="00434D90"/>
    <w:rsid w:val="00442483"/>
    <w:rsid w:val="004647AD"/>
    <w:rsid w:val="004811A3"/>
    <w:rsid w:val="00496E9E"/>
    <w:rsid w:val="004C515F"/>
    <w:rsid w:val="004C65C5"/>
    <w:rsid w:val="004E2CBA"/>
    <w:rsid w:val="004E6C54"/>
    <w:rsid w:val="004F0462"/>
    <w:rsid w:val="004F228B"/>
    <w:rsid w:val="00500B7A"/>
    <w:rsid w:val="0050778C"/>
    <w:rsid w:val="005220B7"/>
    <w:rsid w:val="00576A8C"/>
    <w:rsid w:val="005B427B"/>
    <w:rsid w:val="005D799E"/>
    <w:rsid w:val="005F4C4F"/>
    <w:rsid w:val="005F51B4"/>
    <w:rsid w:val="005F5E4A"/>
    <w:rsid w:val="00607CD0"/>
    <w:rsid w:val="0065660B"/>
    <w:rsid w:val="00683851"/>
    <w:rsid w:val="006A4BA7"/>
    <w:rsid w:val="006E5AC3"/>
    <w:rsid w:val="00714852"/>
    <w:rsid w:val="007339CA"/>
    <w:rsid w:val="00741F6F"/>
    <w:rsid w:val="0076754F"/>
    <w:rsid w:val="007844BA"/>
    <w:rsid w:val="00785039"/>
    <w:rsid w:val="007858B8"/>
    <w:rsid w:val="00786A9B"/>
    <w:rsid w:val="007B51EE"/>
    <w:rsid w:val="007E144B"/>
    <w:rsid w:val="00802D7E"/>
    <w:rsid w:val="008122BD"/>
    <w:rsid w:val="00816F05"/>
    <w:rsid w:val="0086402F"/>
    <w:rsid w:val="00873CA2"/>
    <w:rsid w:val="0087691C"/>
    <w:rsid w:val="008874FF"/>
    <w:rsid w:val="0089170C"/>
    <w:rsid w:val="008A26E7"/>
    <w:rsid w:val="008C0EB7"/>
    <w:rsid w:val="008F5ABB"/>
    <w:rsid w:val="00904119"/>
    <w:rsid w:val="009645ED"/>
    <w:rsid w:val="00996C5C"/>
    <w:rsid w:val="009A1EB5"/>
    <w:rsid w:val="009A6C42"/>
    <w:rsid w:val="009E50CB"/>
    <w:rsid w:val="00A05972"/>
    <w:rsid w:val="00A06EA5"/>
    <w:rsid w:val="00A33D99"/>
    <w:rsid w:val="00A355CE"/>
    <w:rsid w:val="00A764CF"/>
    <w:rsid w:val="00A9259A"/>
    <w:rsid w:val="00A94411"/>
    <w:rsid w:val="00AA4FA5"/>
    <w:rsid w:val="00AB73C5"/>
    <w:rsid w:val="00AD01F7"/>
    <w:rsid w:val="00B148EC"/>
    <w:rsid w:val="00B20801"/>
    <w:rsid w:val="00B310D7"/>
    <w:rsid w:val="00B84055"/>
    <w:rsid w:val="00BC3200"/>
    <w:rsid w:val="00BC5B83"/>
    <w:rsid w:val="00BC6EC6"/>
    <w:rsid w:val="00BE1C60"/>
    <w:rsid w:val="00BF2EC9"/>
    <w:rsid w:val="00C0548A"/>
    <w:rsid w:val="00C06196"/>
    <w:rsid w:val="00C437F0"/>
    <w:rsid w:val="00C45A85"/>
    <w:rsid w:val="00C708B9"/>
    <w:rsid w:val="00C85504"/>
    <w:rsid w:val="00CC194E"/>
    <w:rsid w:val="00CF4AEA"/>
    <w:rsid w:val="00CF6FE3"/>
    <w:rsid w:val="00D200E3"/>
    <w:rsid w:val="00D21F61"/>
    <w:rsid w:val="00D51471"/>
    <w:rsid w:val="00D62A13"/>
    <w:rsid w:val="00D76997"/>
    <w:rsid w:val="00D849BE"/>
    <w:rsid w:val="00D86AF0"/>
    <w:rsid w:val="00DB0346"/>
    <w:rsid w:val="00E340DE"/>
    <w:rsid w:val="00E44E6C"/>
    <w:rsid w:val="00EA2562"/>
    <w:rsid w:val="00EA5583"/>
    <w:rsid w:val="00EA5F8B"/>
    <w:rsid w:val="00EC38E8"/>
    <w:rsid w:val="00EC4212"/>
    <w:rsid w:val="00EE699D"/>
    <w:rsid w:val="00EF6DF8"/>
    <w:rsid w:val="00F00DF9"/>
    <w:rsid w:val="00F87F7F"/>
    <w:rsid w:val="00F95609"/>
    <w:rsid w:val="0C5948AC"/>
    <w:rsid w:val="0D24239E"/>
    <w:rsid w:val="107D4B52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paragraph" w:styleId="aa">
    <w:name w:val="List Paragraph"/>
    <w:basedOn w:val="a"/>
    <w:uiPriority w:val="99"/>
    <w:unhideWhenUsed/>
    <w:rsid w:val="00185A8B"/>
    <w:pPr>
      <w:ind w:firstLineChars="200" w:firstLine="420"/>
    </w:pPr>
  </w:style>
  <w:style w:type="table" w:styleId="ab">
    <w:name w:val="Table Grid"/>
    <w:basedOn w:val="a1"/>
    <w:rsid w:val="00BC32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paragraph" w:styleId="aa">
    <w:name w:val="List Paragraph"/>
    <w:basedOn w:val="a"/>
    <w:uiPriority w:val="99"/>
    <w:unhideWhenUsed/>
    <w:rsid w:val="00185A8B"/>
    <w:pPr>
      <w:ind w:firstLineChars="200" w:firstLine="420"/>
    </w:pPr>
  </w:style>
  <w:style w:type="table" w:styleId="ab">
    <w:name w:val="Table Grid"/>
    <w:basedOn w:val="a1"/>
    <w:rsid w:val="00BC32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FCAC15-D885-4FF9-913D-7756F14A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313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2019-06-03T06:32:00Z</cp:lastPrinted>
  <dcterms:created xsi:type="dcterms:W3CDTF">2019-08-28T08:34:00Z</dcterms:created>
  <dcterms:modified xsi:type="dcterms:W3CDTF">2019-08-28T08:53:00Z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